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482"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129"/>
        <w:gridCol w:w="772"/>
        <w:gridCol w:w="613"/>
        <w:gridCol w:w="2658"/>
        <w:gridCol w:w="2659"/>
        <w:gridCol w:w="2659"/>
        <w:gridCol w:w="992"/>
      </w:tblGrid>
      <w:tr w:rsidR="00AE305A" w:rsidRPr="00CA4BAE" w14:paraId="1EDEC389" w14:textId="77777777" w:rsidTr="00AE305A">
        <w:trPr>
          <w:trHeight w:val="855"/>
        </w:trPr>
        <w:tc>
          <w:tcPr>
            <w:tcW w:w="1129"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772"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61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65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659"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65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AE305A" w:rsidRPr="00CA4BAE" w14:paraId="7DEF1543" w14:textId="77777777" w:rsidTr="00AE305A">
        <w:trPr>
          <w:trHeight w:val="855"/>
        </w:trPr>
        <w:tc>
          <w:tcPr>
            <w:tcW w:w="1129" w:type="dxa"/>
          </w:tcPr>
          <w:p w14:paraId="63000EF2" w14:textId="003792A4" w:rsidR="00204BB7" w:rsidRPr="00CA4BAE" w:rsidRDefault="0A949484" w:rsidP="00A61718">
            <w:pPr>
              <w:spacing w:before="240" w:line="360" w:lineRule="auto"/>
              <w:rPr>
                <w:rFonts w:ascii="Andika" w:hAnsi="Andika" w:cs="Andika"/>
                <w:sz w:val="24"/>
                <w:szCs w:val="24"/>
              </w:rPr>
            </w:pPr>
            <w:r w:rsidRPr="0F5FC003">
              <w:rPr>
                <w:rFonts w:ascii="Andika" w:hAnsi="Andika" w:cs="Andika"/>
                <w:sz w:val="24"/>
                <w:szCs w:val="24"/>
              </w:rPr>
              <w:t xml:space="preserve">  key</w:t>
            </w:r>
          </w:p>
        </w:tc>
        <w:tc>
          <w:tcPr>
            <w:tcW w:w="772" w:type="dxa"/>
          </w:tcPr>
          <w:p w14:paraId="144A5240" w14:textId="77777777" w:rsidR="00204BB7" w:rsidRPr="00CA4BAE" w:rsidRDefault="00204BB7" w:rsidP="00080B8F">
            <w:pPr>
              <w:spacing w:before="240"/>
              <w:rPr>
                <w:rFonts w:ascii="Andika" w:hAnsi="Andika" w:cs="Andika"/>
                <w:sz w:val="24"/>
                <w:szCs w:val="24"/>
              </w:rPr>
            </w:pPr>
          </w:p>
        </w:tc>
        <w:tc>
          <w:tcPr>
            <w:tcW w:w="613" w:type="dxa"/>
          </w:tcPr>
          <w:p w14:paraId="02423027" w14:textId="6A515CC1" w:rsidR="00204BB7" w:rsidRPr="00CA4BAE" w:rsidRDefault="00204BB7" w:rsidP="00080B8F">
            <w:pPr>
              <w:spacing w:before="240"/>
              <w:rPr>
                <w:rFonts w:ascii="Andika" w:hAnsi="Andika" w:cs="Andika"/>
                <w:sz w:val="24"/>
                <w:szCs w:val="24"/>
              </w:rPr>
            </w:pPr>
          </w:p>
        </w:tc>
        <w:tc>
          <w:tcPr>
            <w:tcW w:w="2658" w:type="dxa"/>
          </w:tcPr>
          <w:p w14:paraId="403E05E9" w14:textId="439AB280" w:rsidR="00204BB7" w:rsidRPr="00CA4BAE" w:rsidRDefault="00204BB7" w:rsidP="00080B8F">
            <w:pPr>
              <w:spacing w:before="240"/>
              <w:rPr>
                <w:rFonts w:ascii="Andika" w:hAnsi="Andika" w:cs="Andika"/>
                <w:sz w:val="24"/>
                <w:szCs w:val="24"/>
              </w:rPr>
            </w:pPr>
          </w:p>
        </w:tc>
        <w:tc>
          <w:tcPr>
            <w:tcW w:w="2659" w:type="dxa"/>
          </w:tcPr>
          <w:p w14:paraId="267588E6" w14:textId="77777777" w:rsidR="00204BB7" w:rsidRPr="00CA4BAE" w:rsidRDefault="00204BB7" w:rsidP="00080B8F">
            <w:pPr>
              <w:spacing w:before="240"/>
              <w:rPr>
                <w:rFonts w:ascii="Andika" w:hAnsi="Andika" w:cs="Andika"/>
                <w:sz w:val="24"/>
                <w:szCs w:val="24"/>
              </w:rPr>
            </w:pPr>
          </w:p>
        </w:tc>
        <w:tc>
          <w:tcPr>
            <w:tcW w:w="2659" w:type="dxa"/>
          </w:tcPr>
          <w:p w14:paraId="0611B474" w14:textId="77777777" w:rsidR="00204BB7" w:rsidRPr="00CA4BAE" w:rsidRDefault="00204BB7" w:rsidP="00080B8F">
            <w:pPr>
              <w:spacing w:before="240"/>
              <w:rPr>
                <w:rFonts w:ascii="Andika" w:hAnsi="Andika" w:cs="Andika"/>
                <w:sz w:val="24"/>
                <w:szCs w:val="24"/>
              </w:rPr>
            </w:pPr>
          </w:p>
        </w:tc>
        <w:tc>
          <w:tcPr>
            <w:tcW w:w="992" w:type="dxa"/>
          </w:tcPr>
          <w:p w14:paraId="704471E5" w14:textId="77777777" w:rsidR="00204BB7" w:rsidRPr="00CA4BAE" w:rsidRDefault="00204BB7" w:rsidP="00080B8F">
            <w:pPr>
              <w:spacing w:before="240"/>
              <w:rPr>
                <w:rFonts w:ascii="Andika" w:hAnsi="Andika" w:cs="Andika"/>
                <w:sz w:val="24"/>
                <w:szCs w:val="24"/>
              </w:rPr>
            </w:pPr>
          </w:p>
        </w:tc>
      </w:tr>
      <w:tr w:rsidR="00AE305A" w:rsidRPr="00CA4BAE" w14:paraId="36501924" w14:textId="77777777" w:rsidTr="00AE305A">
        <w:trPr>
          <w:trHeight w:val="855"/>
        </w:trPr>
        <w:tc>
          <w:tcPr>
            <w:tcW w:w="1129" w:type="dxa"/>
          </w:tcPr>
          <w:p w14:paraId="033CE725" w14:textId="7213D89E" w:rsidR="00204BB7" w:rsidRPr="00CA4BAE" w:rsidRDefault="0F5FC003" w:rsidP="00A61718">
            <w:pPr>
              <w:spacing w:before="240" w:line="360" w:lineRule="auto"/>
              <w:rPr>
                <w:rFonts w:ascii="Andika" w:hAnsi="Andika" w:cs="Andika"/>
                <w:sz w:val="24"/>
                <w:szCs w:val="24"/>
              </w:rPr>
            </w:pPr>
            <w:r w:rsidRPr="0F5FC003">
              <w:rPr>
                <w:rFonts w:ascii="Andika" w:hAnsi="Andika" w:cs="Andika"/>
                <w:sz w:val="24"/>
                <w:szCs w:val="24"/>
              </w:rPr>
              <w:t>donkey</w:t>
            </w:r>
          </w:p>
        </w:tc>
        <w:tc>
          <w:tcPr>
            <w:tcW w:w="772" w:type="dxa"/>
          </w:tcPr>
          <w:p w14:paraId="527C30A9" w14:textId="77777777" w:rsidR="00204BB7" w:rsidRPr="00CA4BAE" w:rsidRDefault="00204BB7" w:rsidP="00080B8F">
            <w:pPr>
              <w:spacing w:before="240"/>
              <w:rPr>
                <w:rFonts w:ascii="Andika" w:hAnsi="Andika" w:cs="Andika"/>
                <w:sz w:val="24"/>
                <w:szCs w:val="24"/>
              </w:rPr>
            </w:pPr>
          </w:p>
        </w:tc>
        <w:tc>
          <w:tcPr>
            <w:tcW w:w="613" w:type="dxa"/>
          </w:tcPr>
          <w:p w14:paraId="0163A269" w14:textId="77777777" w:rsidR="00204BB7" w:rsidRPr="00CA4BAE" w:rsidRDefault="00204BB7" w:rsidP="00080B8F">
            <w:pPr>
              <w:spacing w:before="240"/>
              <w:rPr>
                <w:rFonts w:ascii="Andika" w:hAnsi="Andika" w:cs="Andika"/>
                <w:sz w:val="24"/>
                <w:szCs w:val="24"/>
              </w:rPr>
            </w:pPr>
          </w:p>
        </w:tc>
        <w:tc>
          <w:tcPr>
            <w:tcW w:w="2658" w:type="dxa"/>
          </w:tcPr>
          <w:p w14:paraId="665A468C" w14:textId="20BEC141" w:rsidR="00204BB7" w:rsidRPr="00CA4BAE" w:rsidRDefault="00204BB7" w:rsidP="00080B8F">
            <w:pPr>
              <w:spacing w:before="240"/>
              <w:rPr>
                <w:rFonts w:ascii="Andika" w:hAnsi="Andika" w:cs="Andika"/>
                <w:sz w:val="24"/>
                <w:szCs w:val="24"/>
              </w:rPr>
            </w:pPr>
          </w:p>
        </w:tc>
        <w:tc>
          <w:tcPr>
            <w:tcW w:w="2659" w:type="dxa"/>
          </w:tcPr>
          <w:p w14:paraId="30514FBD" w14:textId="77777777" w:rsidR="00204BB7" w:rsidRPr="00CA4BAE" w:rsidRDefault="00204BB7" w:rsidP="00080B8F">
            <w:pPr>
              <w:spacing w:before="240"/>
              <w:rPr>
                <w:rFonts w:ascii="Andika" w:hAnsi="Andika" w:cs="Andika"/>
                <w:sz w:val="24"/>
                <w:szCs w:val="24"/>
              </w:rPr>
            </w:pPr>
          </w:p>
        </w:tc>
        <w:tc>
          <w:tcPr>
            <w:tcW w:w="2659" w:type="dxa"/>
          </w:tcPr>
          <w:p w14:paraId="3A6CD3A9" w14:textId="77777777" w:rsidR="00204BB7" w:rsidRPr="00CA4BAE" w:rsidRDefault="00204BB7" w:rsidP="00080B8F">
            <w:pPr>
              <w:spacing w:before="240"/>
              <w:rPr>
                <w:rFonts w:ascii="Andika" w:hAnsi="Andika" w:cs="Andika"/>
                <w:sz w:val="24"/>
                <w:szCs w:val="24"/>
              </w:rPr>
            </w:pPr>
          </w:p>
        </w:tc>
        <w:tc>
          <w:tcPr>
            <w:tcW w:w="992" w:type="dxa"/>
          </w:tcPr>
          <w:p w14:paraId="7C00D79A" w14:textId="77777777" w:rsidR="00204BB7" w:rsidRPr="00CA4BAE" w:rsidRDefault="00204BB7" w:rsidP="00080B8F">
            <w:pPr>
              <w:spacing w:before="240"/>
              <w:rPr>
                <w:rFonts w:ascii="Andika" w:hAnsi="Andika" w:cs="Andika"/>
                <w:sz w:val="24"/>
                <w:szCs w:val="24"/>
              </w:rPr>
            </w:pPr>
          </w:p>
        </w:tc>
      </w:tr>
      <w:tr w:rsidR="00AE305A" w:rsidRPr="00CA4BAE" w14:paraId="07BD9172" w14:textId="77777777" w:rsidTr="00AE305A">
        <w:trPr>
          <w:trHeight w:val="855"/>
        </w:trPr>
        <w:tc>
          <w:tcPr>
            <w:tcW w:w="1129" w:type="dxa"/>
          </w:tcPr>
          <w:p w14:paraId="2526DA84" w14:textId="2078C7FD" w:rsidR="00204BB7" w:rsidRPr="00CA4BAE" w:rsidRDefault="0F5FC003" w:rsidP="00A61718">
            <w:pPr>
              <w:spacing w:before="240" w:line="360" w:lineRule="auto"/>
              <w:rPr>
                <w:rFonts w:ascii="Andika" w:hAnsi="Andika" w:cs="Andika"/>
                <w:sz w:val="24"/>
                <w:szCs w:val="24"/>
              </w:rPr>
            </w:pPr>
            <w:r w:rsidRPr="0F5FC003">
              <w:rPr>
                <w:rFonts w:ascii="Andika" w:hAnsi="Andika" w:cs="Andika"/>
                <w:sz w:val="24"/>
                <w:szCs w:val="24"/>
              </w:rPr>
              <w:t>monkey</w:t>
            </w:r>
          </w:p>
        </w:tc>
        <w:tc>
          <w:tcPr>
            <w:tcW w:w="772" w:type="dxa"/>
          </w:tcPr>
          <w:p w14:paraId="5E99CBA0" w14:textId="77777777" w:rsidR="00204BB7" w:rsidRPr="00CA4BAE" w:rsidRDefault="00204BB7" w:rsidP="00080B8F">
            <w:pPr>
              <w:spacing w:before="240"/>
              <w:rPr>
                <w:rFonts w:ascii="Andika" w:hAnsi="Andika" w:cs="Andika"/>
                <w:sz w:val="24"/>
                <w:szCs w:val="24"/>
              </w:rPr>
            </w:pPr>
          </w:p>
        </w:tc>
        <w:tc>
          <w:tcPr>
            <w:tcW w:w="613" w:type="dxa"/>
          </w:tcPr>
          <w:p w14:paraId="4D259284" w14:textId="6DE8C6CB" w:rsidR="00204BB7" w:rsidRPr="00CA4BAE" w:rsidRDefault="00204BB7" w:rsidP="00080B8F">
            <w:pPr>
              <w:spacing w:before="240"/>
              <w:rPr>
                <w:rFonts w:ascii="Andika" w:hAnsi="Andika" w:cs="Andika"/>
                <w:sz w:val="24"/>
                <w:szCs w:val="24"/>
              </w:rPr>
            </w:pPr>
          </w:p>
        </w:tc>
        <w:tc>
          <w:tcPr>
            <w:tcW w:w="2658" w:type="dxa"/>
          </w:tcPr>
          <w:p w14:paraId="3572A02E" w14:textId="51088B8A" w:rsidR="00204BB7" w:rsidRPr="00CA4BAE" w:rsidRDefault="00204BB7" w:rsidP="00080B8F">
            <w:pPr>
              <w:spacing w:before="240"/>
              <w:rPr>
                <w:rFonts w:ascii="Andika" w:hAnsi="Andika" w:cs="Andika"/>
                <w:sz w:val="24"/>
                <w:szCs w:val="24"/>
              </w:rPr>
            </w:pPr>
          </w:p>
        </w:tc>
        <w:tc>
          <w:tcPr>
            <w:tcW w:w="2659" w:type="dxa"/>
          </w:tcPr>
          <w:p w14:paraId="0977D078" w14:textId="77777777" w:rsidR="00204BB7" w:rsidRPr="00CA4BAE" w:rsidRDefault="00204BB7" w:rsidP="00080B8F">
            <w:pPr>
              <w:spacing w:before="240"/>
              <w:rPr>
                <w:rFonts w:ascii="Andika" w:hAnsi="Andika" w:cs="Andika"/>
                <w:sz w:val="24"/>
                <w:szCs w:val="24"/>
              </w:rPr>
            </w:pPr>
          </w:p>
        </w:tc>
        <w:tc>
          <w:tcPr>
            <w:tcW w:w="2659" w:type="dxa"/>
          </w:tcPr>
          <w:p w14:paraId="54853135" w14:textId="77777777" w:rsidR="00204BB7" w:rsidRPr="00CA4BAE" w:rsidRDefault="00204BB7" w:rsidP="00080B8F">
            <w:pPr>
              <w:spacing w:before="240"/>
              <w:rPr>
                <w:rFonts w:ascii="Andika" w:hAnsi="Andika" w:cs="Andika"/>
                <w:sz w:val="24"/>
                <w:szCs w:val="24"/>
              </w:rPr>
            </w:pPr>
          </w:p>
        </w:tc>
        <w:tc>
          <w:tcPr>
            <w:tcW w:w="992" w:type="dxa"/>
          </w:tcPr>
          <w:p w14:paraId="14BD9F24" w14:textId="77777777" w:rsidR="00204BB7" w:rsidRPr="00CA4BAE" w:rsidRDefault="00204BB7" w:rsidP="00080B8F">
            <w:pPr>
              <w:spacing w:before="240"/>
              <w:rPr>
                <w:rFonts w:ascii="Andika" w:hAnsi="Andika" w:cs="Andika"/>
                <w:sz w:val="24"/>
                <w:szCs w:val="24"/>
              </w:rPr>
            </w:pPr>
          </w:p>
        </w:tc>
      </w:tr>
      <w:tr w:rsidR="00AE305A" w:rsidRPr="00CA4BAE" w14:paraId="1978DD7B" w14:textId="77777777" w:rsidTr="00AE305A">
        <w:trPr>
          <w:trHeight w:val="930"/>
        </w:trPr>
        <w:tc>
          <w:tcPr>
            <w:tcW w:w="1129" w:type="dxa"/>
          </w:tcPr>
          <w:p w14:paraId="2527EB17" w14:textId="0F0C52EB" w:rsidR="00204BB7" w:rsidRPr="00CA4BAE" w:rsidRDefault="0F5FC003" w:rsidP="00A61718">
            <w:pPr>
              <w:spacing w:before="240" w:line="360" w:lineRule="auto"/>
              <w:rPr>
                <w:rFonts w:ascii="Andika" w:hAnsi="Andika" w:cs="Andika"/>
                <w:sz w:val="24"/>
                <w:szCs w:val="24"/>
              </w:rPr>
            </w:pPr>
            <w:r w:rsidRPr="0F5FC003">
              <w:rPr>
                <w:rFonts w:ascii="Andika" w:hAnsi="Andika" w:cs="Andika"/>
                <w:sz w:val="24"/>
                <w:szCs w:val="24"/>
              </w:rPr>
              <w:t>chimney</w:t>
            </w:r>
          </w:p>
        </w:tc>
        <w:tc>
          <w:tcPr>
            <w:tcW w:w="772" w:type="dxa"/>
          </w:tcPr>
          <w:p w14:paraId="0772A787" w14:textId="77777777" w:rsidR="00204BB7" w:rsidRPr="00CA4BAE" w:rsidRDefault="00204BB7" w:rsidP="00080B8F">
            <w:pPr>
              <w:spacing w:before="240"/>
              <w:rPr>
                <w:rFonts w:ascii="Andika" w:hAnsi="Andika" w:cs="Andika"/>
                <w:sz w:val="24"/>
                <w:szCs w:val="24"/>
              </w:rPr>
            </w:pPr>
          </w:p>
        </w:tc>
        <w:tc>
          <w:tcPr>
            <w:tcW w:w="613" w:type="dxa"/>
          </w:tcPr>
          <w:p w14:paraId="5491952C" w14:textId="2F0AECF6" w:rsidR="00204BB7" w:rsidRPr="00CA4BAE" w:rsidRDefault="00204BB7" w:rsidP="00080B8F">
            <w:pPr>
              <w:spacing w:before="240"/>
              <w:rPr>
                <w:rFonts w:ascii="Andika" w:hAnsi="Andika" w:cs="Andika"/>
                <w:sz w:val="24"/>
                <w:szCs w:val="24"/>
              </w:rPr>
            </w:pPr>
          </w:p>
        </w:tc>
        <w:tc>
          <w:tcPr>
            <w:tcW w:w="2658" w:type="dxa"/>
          </w:tcPr>
          <w:p w14:paraId="70149C7D" w14:textId="4FDE1E6C" w:rsidR="00204BB7" w:rsidRPr="00CA4BAE" w:rsidRDefault="00204BB7" w:rsidP="00080B8F">
            <w:pPr>
              <w:spacing w:before="240"/>
              <w:rPr>
                <w:rFonts w:ascii="Andika" w:hAnsi="Andika" w:cs="Andika"/>
                <w:sz w:val="24"/>
                <w:szCs w:val="24"/>
              </w:rPr>
            </w:pPr>
          </w:p>
        </w:tc>
        <w:tc>
          <w:tcPr>
            <w:tcW w:w="2659" w:type="dxa"/>
          </w:tcPr>
          <w:p w14:paraId="61C449A4" w14:textId="77777777" w:rsidR="00204BB7" w:rsidRPr="00CA4BAE" w:rsidRDefault="00204BB7" w:rsidP="00080B8F">
            <w:pPr>
              <w:spacing w:before="240"/>
              <w:rPr>
                <w:rFonts w:ascii="Andika" w:hAnsi="Andika" w:cs="Andika"/>
                <w:sz w:val="24"/>
                <w:szCs w:val="24"/>
              </w:rPr>
            </w:pPr>
          </w:p>
        </w:tc>
        <w:tc>
          <w:tcPr>
            <w:tcW w:w="2659" w:type="dxa"/>
          </w:tcPr>
          <w:p w14:paraId="4249F783" w14:textId="77777777" w:rsidR="00204BB7" w:rsidRPr="00CA4BAE" w:rsidRDefault="00204BB7" w:rsidP="00080B8F">
            <w:pPr>
              <w:spacing w:before="240"/>
              <w:rPr>
                <w:rFonts w:ascii="Andika" w:hAnsi="Andika" w:cs="Andika"/>
                <w:sz w:val="24"/>
                <w:szCs w:val="24"/>
              </w:rPr>
            </w:pPr>
          </w:p>
        </w:tc>
        <w:tc>
          <w:tcPr>
            <w:tcW w:w="992" w:type="dxa"/>
          </w:tcPr>
          <w:p w14:paraId="2AA93BC0" w14:textId="77777777" w:rsidR="00204BB7" w:rsidRPr="00CA4BAE" w:rsidRDefault="00204BB7" w:rsidP="00080B8F">
            <w:pPr>
              <w:spacing w:before="240"/>
              <w:rPr>
                <w:rFonts w:ascii="Andika" w:hAnsi="Andika" w:cs="Andika"/>
                <w:sz w:val="24"/>
                <w:szCs w:val="24"/>
              </w:rPr>
            </w:pPr>
          </w:p>
        </w:tc>
      </w:tr>
      <w:tr w:rsidR="00AE305A" w:rsidRPr="00CA4BAE" w14:paraId="2099FA1F" w14:textId="77777777" w:rsidTr="00AE305A">
        <w:trPr>
          <w:trHeight w:val="855"/>
        </w:trPr>
        <w:tc>
          <w:tcPr>
            <w:tcW w:w="1129" w:type="dxa"/>
          </w:tcPr>
          <w:p w14:paraId="138248C7" w14:textId="46DB1184" w:rsidR="00204BB7" w:rsidRPr="00CA4BAE" w:rsidRDefault="0F5FC003" w:rsidP="00A61718">
            <w:pPr>
              <w:spacing w:before="240" w:line="360" w:lineRule="auto"/>
              <w:rPr>
                <w:rFonts w:ascii="Andika" w:hAnsi="Andika" w:cs="Andika"/>
                <w:sz w:val="24"/>
                <w:szCs w:val="24"/>
              </w:rPr>
            </w:pPr>
            <w:r w:rsidRPr="0F5FC003">
              <w:rPr>
                <w:rFonts w:ascii="Andika" w:hAnsi="Andika" w:cs="Andika"/>
                <w:sz w:val="24"/>
                <w:szCs w:val="24"/>
              </w:rPr>
              <w:t>valley</w:t>
            </w:r>
          </w:p>
        </w:tc>
        <w:tc>
          <w:tcPr>
            <w:tcW w:w="772" w:type="dxa"/>
          </w:tcPr>
          <w:p w14:paraId="082EBEC8" w14:textId="77777777" w:rsidR="00204BB7" w:rsidRPr="00CA4BAE" w:rsidRDefault="00204BB7" w:rsidP="00080B8F">
            <w:pPr>
              <w:spacing w:before="240"/>
              <w:rPr>
                <w:rFonts w:ascii="Andika" w:hAnsi="Andika" w:cs="Andika"/>
                <w:sz w:val="24"/>
                <w:szCs w:val="24"/>
              </w:rPr>
            </w:pPr>
          </w:p>
        </w:tc>
        <w:tc>
          <w:tcPr>
            <w:tcW w:w="613" w:type="dxa"/>
          </w:tcPr>
          <w:p w14:paraId="0459B2E3" w14:textId="77777777" w:rsidR="00204BB7" w:rsidRPr="00CA4BAE" w:rsidRDefault="00204BB7" w:rsidP="00080B8F">
            <w:pPr>
              <w:spacing w:before="240"/>
              <w:rPr>
                <w:rFonts w:ascii="Andika" w:hAnsi="Andika" w:cs="Andika"/>
                <w:sz w:val="24"/>
                <w:szCs w:val="24"/>
              </w:rPr>
            </w:pPr>
          </w:p>
        </w:tc>
        <w:tc>
          <w:tcPr>
            <w:tcW w:w="2658" w:type="dxa"/>
          </w:tcPr>
          <w:p w14:paraId="003052BC" w14:textId="174207A7" w:rsidR="00204BB7" w:rsidRPr="00CA4BAE" w:rsidRDefault="00204BB7" w:rsidP="00080B8F">
            <w:pPr>
              <w:spacing w:before="240"/>
              <w:rPr>
                <w:rFonts w:ascii="Andika" w:hAnsi="Andika" w:cs="Andika"/>
                <w:sz w:val="24"/>
                <w:szCs w:val="24"/>
              </w:rPr>
            </w:pPr>
          </w:p>
        </w:tc>
        <w:tc>
          <w:tcPr>
            <w:tcW w:w="2659" w:type="dxa"/>
          </w:tcPr>
          <w:p w14:paraId="58E2A679" w14:textId="77777777" w:rsidR="00204BB7" w:rsidRPr="00CA4BAE" w:rsidRDefault="00204BB7" w:rsidP="00080B8F">
            <w:pPr>
              <w:spacing w:before="240"/>
              <w:rPr>
                <w:rFonts w:ascii="Andika" w:hAnsi="Andika" w:cs="Andika"/>
                <w:sz w:val="24"/>
                <w:szCs w:val="24"/>
              </w:rPr>
            </w:pPr>
          </w:p>
        </w:tc>
        <w:tc>
          <w:tcPr>
            <w:tcW w:w="2659" w:type="dxa"/>
          </w:tcPr>
          <w:p w14:paraId="0A19684C" w14:textId="77777777" w:rsidR="00204BB7" w:rsidRPr="00CA4BAE" w:rsidRDefault="00204BB7" w:rsidP="00080B8F">
            <w:pPr>
              <w:spacing w:before="240"/>
              <w:rPr>
                <w:rFonts w:ascii="Andika" w:hAnsi="Andika" w:cs="Andika"/>
                <w:sz w:val="24"/>
                <w:szCs w:val="24"/>
              </w:rPr>
            </w:pPr>
          </w:p>
        </w:tc>
        <w:tc>
          <w:tcPr>
            <w:tcW w:w="992" w:type="dxa"/>
          </w:tcPr>
          <w:p w14:paraId="0BC2E289" w14:textId="77777777" w:rsidR="00204BB7" w:rsidRPr="00CA4BAE" w:rsidRDefault="00204BB7" w:rsidP="00080B8F">
            <w:pPr>
              <w:spacing w:before="240"/>
              <w:rPr>
                <w:rFonts w:ascii="Andika" w:hAnsi="Andika" w:cs="Andika"/>
                <w:sz w:val="24"/>
                <w:szCs w:val="24"/>
              </w:rPr>
            </w:pPr>
          </w:p>
        </w:tc>
      </w:tr>
      <w:tr w:rsidR="00AE305A" w:rsidRPr="00CA4BAE" w14:paraId="784B75A4" w14:textId="77777777" w:rsidTr="00AE305A">
        <w:trPr>
          <w:trHeight w:val="855"/>
        </w:trPr>
        <w:tc>
          <w:tcPr>
            <w:tcW w:w="1129" w:type="dxa"/>
          </w:tcPr>
          <w:p w14:paraId="580FA6AC" w14:textId="28CE2C59" w:rsidR="00204BB7" w:rsidRPr="00CA4BAE" w:rsidRDefault="0F5FC003" w:rsidP="00A61718">
            <w:pPr>
              <w:spacing w:before="240" w:line="360" w:lineRule="auto"/>
              <w:rPr>
                <w:rFonts w:ascii="Andika" w:hAnsi="Andika" w:cs="Andika"/>
                <w:sz w:val="24"/>
                <w:szCs w:val="24"/>
              </w:rPr>
            </w:pPr>
            <w:r w:rsidRPr="0F5FC003">
              <w:rPr>
                <w:rFonts w:ascii="Andika" w:hAnsi="Andika" w:cs="Andika"/>
                <w:sz w:val="24"/>
                <w:szCs w:val="24"/>
              </w:rPr>
              <w:t>trolley</w:t>
            </w:r>
          </w:p>
        </w:tc>
        <w:tc>
          <w:tcPr>
            <w:tcW w:w="772" w:type="dxa"/>
          </w:tcPr>
          <w:p w14:paraId="6B79EDB9" w14:textId="77777777" w:rsidR="00204BB7" w:rsidRPr="00CA4BAE" w:rsidRDefault="00204BB7" w:rsidP="00080B8F">
            <w:pPr>
              <w:spacing w:before="240"/>
              <w:rPr>
                <w:rFonts w:ascii="Andika" w:hAnsi="Andika" w:cs="Andika"/>
                <w:sz w:val="24"/>
                <w:szCs w:val="24"/>
              </w:rPr>
            </w:pPr>
          </w:p>
        </w:tc>
        <w:tc>
          <w:tcPr>
            <w:tcW w:w="613" w:type="dxa"/>
          </w:tcPr>
          <w:p w14:paraId="3FA1B8DC" w14:textId="77777777" w:rsidR="00204BB7" w:rsidRPr="00CA4BAE" w:rsidRDefault="00204BB7" w:rsidP="00080B8F">
            <w:pPr>
              <w:spacing w:before="240"/>
              <w:rPr>
                <w:rFonts w:ascii="Andika" w:hAnsi="Andika" w:cs="Andika"/>
                <w:sz w:val="24"/>
                <w:szCs w:val="24"/>
              </w:rPr>
            </w:pPr>
          </w:p>
        </w:tc>
        <w:tc>
          <w:tcPr>
            <w:tcW w:w="2658" w:type="dxa"/>
          </w:tcPr>
          <w:p w14:paraId="3A3DA411" w14:textId="5B2C5327" w:rsidR="00204BB7" w:rsidRPr="00CA4BAE" w:rsidRDefault="00204BB7" w:rsidP="00080B8F">
            <w:pPr>
              <w:spacing w:before="240"/>
              <w:rPr>
                <w:rFonts w:ascii="Andika" w:hAnsi="Andika" w:cs="Andika"/>
                <w:sz w:val="24"/>
                <w:szCs w:val="24"/>
              </w:rPr>
            </w:pPr>
          </w:p>
        </w:tc>
        <w:tc>
          <w:tcPr>
            <w:tcW w:w="2659" w:type="dxa"/>
          </w:tcPr>
          <w:p w14:paraId="69CBF957" w14:textId="77777777" w:rsidR="00204BB7" w:rsidRPr="00CA4BAE" w:rsidRDefault="00204BB7" w:rsidP="00080B8F">
            <w:pPr>
              <w:spacing w:before="240"/>
              <w:rPr>
                <w:rFonts w:ascii="Andika" w:hAnsi="Andika" w:cs="Andika"/>
                <w:sz w:val="24"/>
                <w:szCs w:val="24"/>
              </w:rPr>
            </w:pPr>
          </w:p>
        </w:tc>
        <w:tc>
          <w:tcPr>
            <w:tcW w:w="2659" w:type="dxa"/>
          </w:tcPr>
          <w:p w14:paraId="51295E4A" w14:textId="77777777" w:rsidR="00204BB7" w:rsidRPr="00CA4BAE" w:rsidRDefault="00204BB7" w:rsidP="00080B8F">
            <w:pPr>
              <w:spacing w:before="240"/>
              <w:rPr>
                <w:rFonts w:ascii="Andika" w:hAnsi="Andika" w:cs="Andika"/>
                <w:sz w:val="24"/>
                <w:szCs w:val="24"/>
              </w:rPr>
            </w:pPr>
          </w:p>
        </w:tc>
        <w:tc>
          <w:tcPr>
            <w:tcW w:w="992" w:type="dxa"/>
          </w:tcPr>
          <w:p w14:paraId="3B131500" w14:textId="77777777" w:rsidR="00204BB7" w:rsidRPr="00CA4BAE" w:rsidRDefault="00204BB7" w:rsidP="00080B8F">
            <w:pPr>
              <w:spacing w:before="240"/>
              <w:rPr>
                <w:rFonts w:ascii="Andika" w:hAnsi="Andika" w:cs="Andika"/>
                <w:sz w:val="24"/>
                <w:szCs w:val="24"/>
              </w:rPr>
            </w:pPr>
          </w:p>
        </w:tc>
      </w:tr>
      <w:tr w:rsidR="00AE305A" w:rsidRPr="00CA4BAE" w14:paraId="59F447C5" w14:textId="77777777" w:rsidTr="00AE305A">
        <w:trPr>
          <w:trHeight w:val="855"/>
        </w:trPr>
        <w:tc>
          <w:tcPr>
            <w:tcW w:w="1129" w:type="dxa"/>
          </w:tcPr>
          <w:p w14:paraId="01ED008E" w14:textId="365696BF" w:rsidR="00204BB7" w:rsidRPr="00CA4BAE" w:rsidRDefault="0F5FC003" w:rsidP="00A61718">
            <w:pPr>
              <w:spacing w:before="240" w:line="360" w:lineRule="auto"/>
              <w:rPr>
                <w:rFonts w:ascii="Andika" w:hAnsi="Andika" w:cs="Andika"/>
                <w:sz w:val="24"/>
                <w:szCs w:val="24"/>
              </w:rPr>
            </w:pPr>
            <w:r w:rsidRPr="0F5FC003">
              <w:rPr>
                <w:rFonts w:ascii="Andika" w:hAnsi="Andika" w:cs="Andika"/>
                <w:sz w:val="24"/>
                <w:szCs w:val="24"/>
              </w:rPr>
              <w:t>turkey</w:t>
            </w:r>
          </w:p>
        </w:tc>
        <w:tc>
          <w:tcPr>
            <w:tcW w:w="772" w:type="dxa"/>
          </w:tcPr>
          <w:p w14:paraId="7C3AF151" w14:textId="77777777" w:rsidR="00204BB7" w:rsidRPr="00CA4BAE" w:rsidRDefault="00204BB7" w:rsidP="00080B8F">
            <w:pPr>
              <w:spacing w:before="240"/>
              <w:rPr>
                <w:rFonts w:ascii="Andika" w:hAnsi="Andika" w:cs="Andika"/>
                <w:sz w:val="24"/>
                <w:szCs w:val="24"/>
              </w:rPr>
            </w:pPr>
          </w:p>
        </w:tc>
        <w:tc>
          <w:tcPr>
            <w:tcW w:w="613" w:type="dxa"/>
          </w:tcPr>
          <w:p w14:paraId="7C48B74C" w14:textId="32641149" w:rsidR="00204BB7" w:rsidRPr="00CA4BAE" w:rsidRDefault="00204BB7" w:rsidP="00080B8F">
            <w:pPr>
              <w:spacing w:before="240"/>
              <w:rPr>
                <w:rFonts w:ascii="Andika" w:hAnsi="Andika" w:cs="Andika"/>
                <w:sz w:val="24"/>
                <w:szCs w:val="24"/>
              </w:rPr>
            </w:pPr>
          </w:p>
        </w:tc>
        <w:tc>
          <w:tcPr>
            <w:tcW w:w="2658" w:type="dxa"/>
          </w:tcPr>
          <w:p w14:paraId="0CACCDBB" w14:textId="4E7EF5EE" w:rsidR="00204BB7" w:rsidRPr="00CA4BAE" w:rsidRDefault="00204BB7" w:rsidP="00080B8F">
            <w:pPr>
              <w:spacing w:before="240"/>
              <w:rPr>
                <w:rFonts w:ascii="Andika" w:hAnsi="Andika" w:cs="Andika"/>
                <w:sz w:val="24"/>
                <w:szCs w:val="24"/>
              </w:rPr>
            </w:pPr>
          </w:p>
        </w:tc>
        <w:tc>
          <w:tcPr>
            <w:tcW w:w="2659" w:type="dxa"/>
          </w:tcPr>
          <w:p w14:paraId="5C5D40CB" w14:textId="77777777" w:rsidR="00204BB7" w:rsidRPr="00CA4BAE" w:rsidRDefault="00204BB7" w:rsidP="00080B8F">
            <w:pPr>
              <w:spacing w:before="240"/>
              <w:rPr>
                <w:rFonts w:ascii="Andika" w:hAnsi="Andika" w:cs="Andika"/>
                <w:sz w:val="24"/>
                <w:szCs w:val="24"/>
              </w:rPr>
            </w:pPr>
          </w:p>
        </w:tc>
        <w:tc>
          <w:tcPr>
            <w:tcW w:w="2659" w:type="dxa"/>
          </w:tcPr>
          <w:p w14:paraId="008B9EFD" w14:textId="77777777" w:rsidR="00204BB7" w:rsidRPr="00CA4BAE" w:rsidRDefault="00204BB7" w:rsidP="00080B8F">
            <w:pPr>
              <w:spacing w:before="240"/>
              <w:rPr>
                <w:rFonts w:ascii="Andika" w:hAnsi="Andika" w:cs="Andika"/>
                <w:sz w:val="24"/>
                <w:szCs w:val="24"/>
              </w:rPr>
            </w:pPr>
          </w:p>
        </w:tc>
        <w:tc>
          <w:tcPr>
            <w:tcW w:w="992" w:type="dxa"/>
          </w:tcPr>
          <w:p w14:paraId="075F1154" w14:textId="77777777" w:rsidR="00204BB7" w:rsidRPr="00CA4BAE" w:rsidRDefault="00204BB7" w:rsidP="00080B8F">
            <w:pPr>
              <w:spacing w:before="240"/>
              <w:rPr>
                <w:rFonts w:ascii="Andika" w:hAnsi="Andika" w:cs="Andika"/>
                <w:sz w:val="24"/>
                <w:szCs w:val="24"/>
              </w:rPr>
            </w:pPr>
          </w:p>
        </w:tc>
      </w:tr>
      <w:tr w:rsidR="00AE305A" w:rsidRPr="00CA4BAE" w14:paraId="462C73EA" w14:textId="77777777" w:rsidTr="00AE305A">
        <w:trPr>
          <w:trHeight w:val="855"/>
        </w:trPr>
        <w:tc>
          <w:tcPr>
            <w:tcW w:w="1129" w:type="dxa"/>
          </w:tcPr>
          <w:p w14:paraId="0B722670" w14:textId="65B3BDEE" w:rsidR="00E13003" w:rsidRPr="00CA4BAE" w:rsidRDefault="0F5FC003" w:rsidP="00E13003">
            <w:pPr>
              <w:spacing w:before="240" w:line="360" w:lineRule="auto"/>
              <w:rPr>
                <w:rFonts w:ascii="Andika" w:hAnsi="Andika" w:cs="Andika"/>
                <w:sz w:val="24"/>
                <w:szCs w:val="24"/>
              </w:rPr>
            </w:pPr>
            <w:r w:rsidRPr="0F5FC003">
              <w:rPr>
                <w:rFonts w:ascii="Andika" w:hAnsi="Andika" w:cs="Andika"/>
                <w:sz w:val="24"/>
                <w:szCs w:val="24"/>
              </w:rPr>
              <w:t>kidney</w:t>
            </w:r>
          </w:p>
        </w:tc>
        <w:tc>
          <w:tcPr>
            <w:tcW w:w="772" w:type="dxa"/>
          </w:tcPr>
          <w:p w14:paraId="3539504F" w14:textId="77777777" w:rsidR="00E13003" w:rsidRPr="00CA4BAE" w:rsidRDefault="00E13003" w:rsidP="00E13003">
            <w:pPr>
              <w:spacing w:before="240"/>
              <w:rPr>
                <w:rFonts w:ascii="Andika" w:hAnsi="Andika" w:cs="Andika"/>
                <w:sz w:val="24"/>
                <w:szCs w:val="24"/>
              </w:rPr>
            </w:pPr>
          </w:p>
        </w:tc>
        <w:tc>
          <w:tcPr>
            <w:tcW w:w="613" w:type="dxa"/>
          </w:tcPr>
          <w:p w14:paraId="72CAB452" w14:textId="4D53E425" w:rsidR="00E13003" w:rsidRPr="00CA4BAE" w:rsidRDefault="00E13003" w:rsidP="00E13003">
            <w:pPr>
              <w:spacing w:before="240"/>
              <w:rPr>
                <w:rFonts w:ascii="Andika" w:hAnsi="Andika" w:cs="Andika"/>
                <w:sz w:val="24"/>
                <w:szCs w:val="24"/>
              </w:rPr>
            </w:pPr>
          </w:p>
        </w:tc>
        <w:tc>
          <w:tcPr>
            <w:tcW w:w="2658" w:type="dxa"/>
          </w:tcPr>
          <w:p w14:paraId="6574B4E2" w14:textId="77AD817A" w:rsidR="00E13003" w:rsidRPr="00CA4BAE" w:rsidRDefault="00E13003" w:rsidP="00E13003">
            <w:pPr>
              <w:spacing w:before="240"/>
              <w:rPr>
                <w:rFonts w:ascii="Andika" w:hAnsi="Andika" w:cs="Andika"/>
                <w:sz w:val="24"/>
                <w:szCs w:val="24"/>
              </w:rPr>
            </w:pPr>
          </w:p>
        </w:tc>
        <w:tc>
          <w:tcPr>
            <w:tcW w:w="2659" w:type="dxa"/>
          </w:tcPr>
          <w:p w14:paraId="494C2F1F" w14:textId="77777777" w:rsidR="00E13003" w:rsidRPr="00CA4BAE" w:rsidRDefault="00E13003" w:rsidP="00E13003">
            <w:pPr>
              <w:spacing w:before="240"/>
              <w:rPr>
                <w:rFonts w:ascii="Andika" w:hAnsi="Andika" w:cs="Andika"/>
                <w:sz w:val="24"/>
                <w:szCs w:val="24"/>
              </w:rPr>
            </w:pPr>
          </w:p>
        </w:tc>
        <w:tc>
          <w:tcPr>
            <w:tcW w:w="2659" w:type="dxa"/>
          </w:tcPr>
          <w:p w14:paraId="0AB89D1E" w14:textId="77777777" w:rsidR="00E13003" w:rsidRPr="00CA4BAE" w:rsidRDefault="00E13003" w:rsidP="00E13003">
            <w:pPr>
              <w:spacing w:before="240"/>
              <w:rPr>
                <w:rFonts w:ascii="Andika" w:hAnsi="Andika" w:cs="Andika"/>
                <w:sz w:val="24"/>
                <w:szCs w:val="24"/>
              </w:rPr>
            </w:pPr>
          </w:p>
        </w:tc>
        <w:tc>
          <w:tcPr>
            <w:tcW w:w="992" w:type="dxa"/>
          </w:tcPr>
          <w:p w14:paraId="67704E1B" w14:textId="77777777" w:rsidR="00E13003" w:rsidRPr="00CA4BAE" w:rsidRDefault="00E13003" w:rsidP="00E13003">
            <w:pPr>
              <w:spacing w:before="240"/>
              <w:rPr>
                <w:rFonts w:ascii="Andika" w:hAnsi="Andika" w:cs="Andika"/>
                <w:sz w:val="24"/>
                <w:szCs w:val="24"/>
              </w:rPr>
            </w:pPr>
          </w:p>
        </w:tc>
      </w:tr>
      <w:tr w:rsidR="00AE305A" w:rsidRPr="00CA4BAE" w14:paraId="6B3B922E" w14:textId="77777777" w:rsidTr="00AE305A">
        <w:trPr>
          <w:trHeight w:val="855"/>
        </w:trPr>
        <w:tc>
          <w:tcPr>
            <w:tcW w:w="1129" w:type="dxa"/>
          </w:tcPr>
          <w:p w14:paraId="3267B72B" w14:textId="7E8EE7B0" w:rsidR="00E13003" w:rsidRPr="00CA4BAE" w:rsidRDefault="0F5FC003" w:rsidP="00E13003">
            <w:pPr>
              <w:spacing w:before="240" w:line="360" w:lineRule="auto"/>
              <w:rPr>
                <w:rFonts w:ascii="Andika" w:hAnsi="Andika" w:cs="Andika"/>
                <w:sz w:val="24"/>
                <w:szCs w:val="24"/>
              </w:rPr>
            </w:pPr>
            <w:r w:rsidRPr="0F5FC003">
              <w:rPr>
                <w:rFonts w:ascii="Andika" w:hAnsi="Andika" w:cs="Andika"/>
                <w:sz w:val="24"/>
                <w:szCs w:val="24"/>
              </w:rPr>
              <w:t>hockey</w:t>
            </w:r>
          </w:p>
        </w:tc>
        <w:tc>
          <w:tcPr>
            <w:tcW w:w="772" w:type="dxa"/>
          </w:tcPr>
          <w:p w14:paraId="4FEABA52" w14:textId="77777777" w:rsidR="00E13003" w:rsidRPr="00CA4BAE" w:rsidRDefault="00E13003" w:rsidP="00E13003">
            <w:pPr>
              <w:spacing w:before="240"/>
              <w:rPr>
                <w:rFonts w:ascii="Andika" w:hAnsi="Andika" w:cs="Andika"/>
                <w:sz w:val="24"/>
                <w:szCs w:val="24"/>
              </w:rPr>
            </w:pPr>
          </w:p>
        </w:tc>
        <w:tc>
          <w:tcPr>
            <w:tcW w:w="613" w:type="dxa"/>
          </w:tcPr>
          <w:p w14:paraId="7AFAC37D" w14:textId="18EFEB14" w:rsidR="00E13003" w:rsidRPr="00CA4BAE" w:rsidRDefault="00E13003" w:rsidP="00E13003">
            <w:pPr>
              <w:spacing w:before="240"/>
              <w:rPr>
                <w:rFonts w:ascii="Andika" w:hAnsi="Andika" w:cs="Andika"/>
                <w:sz w:val="24"/>
                <w:szCs w:val="24"/>
              </w:rPr>
            </w:pPr>
          </w:p>
        </w:tc>
        <w:tc>
          <w:tcPr>
            <w:tcW w:w="2658" w:type="dxa"/>
          </w:tcPr>
          <w:p w14:paraId="012A7B3D" w14:textId="564D133D" w:rsidR="00E13003" w:rsidRPr="00CA4BAE" w:rsidRDefault="00E13003" w:rsidP="00E13003">
            <w:pPr>
              <w:spacing w:before="240"/>
              <w:rPr>
                <w:rFonts w:ascii="Andika" w:hAnsi="Andika" w:cs="Andika"/>
                <w:sz w:val="24"/>
                <w:szCs w:val="24"/>
              </w:rPr>
            </w:pPr>
          </w:p>
        </w:tc>
        <w:tc>
          <w:tcPr>
            <w:tcW w:w="2659" w:type="dxa"/>
          </w:tcPr>
          <w:p w14:paraId="55C68B21" w14:textId="77777777" w:rsidR="00E13003" w:rsidRPr="00CA4BAE" w:rsidRDefault="00E13003" w:rsidP="00E13003">
            <w:pPr>
              <w:spacing w:before="240"/>
              <w:rPr>
                <w:rFonts w:ascii="Andika" w:hAnsi="Andika" w:cs="Andika"/>
                <w:sz w:val="24"/>
                <w:szCs w:val="24"/>
              </w:rPr>
            </w:pPr>
          </w:p>
        </w:tc>
        <w:tc>
          <w:tcPr>
            <w:tcW w:w="2659" w:type="dxa"/>
          </w:tcPr>
          <w:p w14:paraId="3CD46521" w14:textId="77777777" w:rsidR="00E13003" w:rsidRPr="00CA4BAE" w:rsidRDefault="00E13003" w:rsidP="00E13003">
            <w:pPr>
              <w:spacing w:before="240"/>
              <w:rPr>
                <w:rFonts w:ascii="Andika" w:hAnsi="Andika" w:cs="Andika"/>
                <w:sz w:val="24"/>
                <w:szCs w:val="24"/>
              </w:rPr>
            </w:pPr>
          </w:p>
        </w:tc>
        <w:tc>
          <w:tcPr>
            <w:tcW w:w="992" w:type="dxa"/>
          </w:tcPr>
          <w:p w14:paraId="3B3876C2" w14:textId="77777777" w:rsidR="00E13003" w:rsidRPr="00CA4BAE" w:rsidRDefault="00E13003" w:rsidP="00E13003">
            <w:pPr>
              <w:spacing w:before="240"/>
              <w:rPr>
                <w:rFonts w:ascii="Andika" w:hAnsi="Andika" w:cs="Andika"/>
                <w:sz w:val="24"/>
                <w:szCs w:val="24"/>
              </w:rPr>
            </w:pPr>
          </w:p>
        </w:tc>
      </w:tr>
      <w:tr w:rsidR="00AE305A" w:rsidRPr="00CA4BAE" w14:paraId="47A71AA2" w14:textId="77777777" w:rsidTr="00AE305A">
        <w:trPr>
          <w:trHeight w:val="855"/>
        </w:trPr>
        <w:tc>
          <w:tcPr>
            <w:tcW w:w="1129" w:type="dxa"/>
          </w:tcPr>
          <w:p w14:paraId="6763EB51" w14:textId="13CFBD3E" w:rsidR="00E13003" w:rsidRPr="00CA4BAE" w:rsidRDefault="0F5FC003" w:rsidP="00E13003">
            <w:pPr>
              <w:spacing w:before="240" w:line="360" w:lineRule="auto"/>
              <w:rPr>
                <w:rFonts w:ascii="Andika" w:hAnsi="Andika" w:cs="Andika"/>
                <w:sz w:val="24"/>
                <w:szCs w:val="24"/>
              </w:rPr>
            </w:pPr>
            <w:r w:rsidRPr="0F5FC003">
              <w:rPr>
                <w:rFonts w:ascii="Andika" w:hAnsi="Andika" w:cs="Andika"/>
                <w:sz w:val="24"/>
                <w:szCs w:val="24"/>
              </w:rPr>
              <w:t>journey</w:t>
            </w:r>
          </w:p>
        </w:tc>
        <w:tc>
          <w:tcPr>
            <w:tcW w:w="772" w:type="dxa"/>
          </w:tcPr>
          <w:p w14:paraId="7F476D58" w14:textId="77777777" w:rsidR="00E13003" w:rsidRPr="00CA4BAE" w:rsidRDefault="00E13003" w:rsidP="00E13003">
            <w:pPr>
              <w:spacing w:before="240"/>
              <w:rPr>
                <w:rFonts w:ascii="Andika" w:hAnsi="Andika" w:cs="Andika"/>
                <w:sz w:val="24"/>
                <w:szCs w:val="24"/>
              </w:rPr>
            </w:pPr>
          </w:p>
        </w:tc>
        <w:tc>
          <w:tcPr>
            <w:tcW w:w="613" w:type="dxa"/>
          </w:tcPr>
          <w:p w14:paraId="723AD0E3" w14:textId="6BC2748B" w:rsidR="00E13003" w:rsidRPr="00CA4BAE" w:rsidRDefault="00E13003" w:rsidP="00E13003">
            <w:pPr>
              <w:spacing w:before="240"/>
              <w:rPr>
                <w:rFonts w:ascii="Andika" w:hAnsi="Andika" w:cs="Andika"/>
                <w:sz w:val="24"/>
                <w:szCs w:val="24"/>
              </w:rPr>
            </w:pPr>
          </w:p>
        </w:tc>
        <w:tc>
          <w:tcPr>
            <w:tcW w:w="2658" w:type="dxa"/>
          </w:tcPr>
          <w:p w14:paraId="556C817C" w14:textId="65E7F6FB" w:rsidR="00E13003" w:rsidRPr="00CA4BAE" w:rsidRDefault="00E13003" w:rsidP="00E13003">
            <w:pPr>
              <w:spacing w:before="240"/>
              <w:jc w:val="right"/>
              <w:rPr>
                <w:rFonts w:ascii="Andika" w:hAnsi="Andika" w:cs="Andika"/>
                <w:sz w:val="24"/>
                <w:szCs w:val="24"/>
              </w:rPr>
            </w:pPr>
          </w:p>
        </w:tc>
        <w:tc>
          <w:tcPr>
            <w:tcW w:w="2659" w:type="dxa"/>
          </w:tcPr>
          <w:p w14:paraId="3EB056FA" w14:textId="77777777" w:rsidR="00E13003" w:rsidRPr="00CA4BAE" w:rsidRDefault="00E13003" w:rsidP="00E13003">
            <w:pPr>
              <w:spacing w:before="240"/>
              <w:rPr>
                <w:rFonts w:ascii="Andika" w:hAnsi="Andika" w:cs="Andika"/>
                <w:sz w:val="24"/>
                <w:szCs w:val="24"/>
              </w:rPr>
            </w:pPr>
          </w:p>
        </w:tc>
        <w:tc>
          <w:tcPr>
            <w:tcW w:w="2659" w:type="dxa"/>
          </w:tcPr>
          <w:p w14:paraId="0E058200" w14:textId="77777777" w:rsidR="00E13003" w:rsidRPr="00CA4BAE" w:rsidRDefault="00E13003" w:rsidP="00E13003">
            <w:pPr>
              <w:spacing w:before="240"/>
              <w:rPr>
                <w:rFonts w:ascii="Andika" w:hAnsi="Andika" w:cs="Andika"/>
                <w:sz w:val="24"/>
                <w:szCs w:val="24"/>
              </w:rPr>
            </w:pPr>
          </w:p>
        </w:tc>
        <w:tc>
          <w:tcPr>
            <w:tcW w:w="992" w:type="dxa"/>
          </w:tcPr>
          <w:p w14:paraId="0458F0ED" w14:textId="77777777" w:rsidR="00E13003" w:rsidRPr="00CA4BAE" w:rsidRDefault="00E13003" w:rsidP="00E13003">
            <w:pPr>
              <w:spacing w:before="240"/>
              <w:rPr>
                <w:rFonts w:ascii="Andika" w:hAnsi="Andika" w:cs="Andika"/>
                <w:sz w:val="24"/>
                <w:szCs w:val="24"/>
              </w:rPr>
            </w:pPr>
          </w:p>
        </w:tc>
      </w:tr>
      <w:tr w:rsidR="00AE305A" w:rsidRPr="00CA4BAE" w14:paraId="532A1EAB" w14:textId="77777777" w:rsidTr="00AE305A">
        <w:trPr>
          <w:trHeight w:val="855"/>
        </w:trPr>
        <w:tc>
          <w:tcPr>
            <w:tcW w:w="1129" w:type="dxa"/>
          </w:tcPr>
          <w:p w14:paraId="70B5984F" w14:textId="01F01EFD" w:rsidR="00E13003" w:rsidRPr="00CA4BAE" w:rsidRDefault="0F5FC003" w:rsidP="00E13003">
            <w:pPr>
              <w:spacing w:before="240" w:line="360" w:lineRule="auto"/>
              <w:rPr>
                <w:rFonts w:ascii="Andika" w:hAnsi="Andika" w:cs="Andika"/>
                <w:sz w:val="24"/>
                <w:szCs w:val="24"/>
              </w:rPr>
            </w:pPr>
            <w:r w:rsidRPr="0F5FC003">
              <w:rPr>
                <w:rFonts w:ascii="Andika" w:hAnsi="Andika" w:cs="Andika"/>
                <w:sz w:val="24"/>
                <w:szCs w:val="24"/>
              </w:rPr>
              <w:t>parsley</w:t>
            </w:r>
          </w:p>
        </w:tc>
        <w:tc>
          <w:tcPr>
            <w:tcW w:w="772" w:type="dxa"/>
          </w:tcPr>
          <w:p w14:paraId="01A0F847" w14:textId="77777777" w:rsidR="00E13003" w:rsidRPr="00CA4BAE" w:rsidRDefault="00E13003" w:rsidP="00E13003">
            <w:pPr>
              <w:spacing w:before="240"/>
              <w:rPr>
                <w:rFonts w:ascii="Andika" w:hAnsi="Andika" w:cs="Andika"/>
                <w:sz w:val="24"/>
                <w:szCs w:val="24"/>
              </w:rPr>
            </w:pPr>
          </w:p>
        </w:tc>
        <w:tc>
          <w:tcPr>
            <w:tcW w:w="613" w:type="dxa"/>
          </w:tcPr>
          <w:p w14:paraId="17616CB9" w14:textId="7FBF9C40" w:rsidR="00E13003" w:rsidRPr="00CA4BAE" w:rsidRDefault="00E13003" w:rsidP="00E13003">
            <w:pPr>
              <w:spacing w:before="240"/>
              <w:rPr>
                <w:rFonts w:ascii="Andika" w:hAnsi="Andika" w:cs="Andika"/>
                <w:sz w:val="24"/>
                <w:szCs w:val="24"/>
              </w:rPr>
            </w:pPr>
          </w:p>
        </w:tc>
        <w:tc>
          <w:tcPr>
            <w:tcW w:w="2658" w:type="dxa"/>
          </w:tcPr>
          <w:p w14:paraId="0F94C024" w14:textId="0EFAE3A3" w:rsidR="00E13003" w:rsidRPr="00CA4BAE" w:rsidRDefault="00E13003" w:rsidP="00E13003">
            <w:pPr>
              <w:spacing w:before="240"/>
              <w:rPr>
                <w:rFonts w:ascii="Andika" w:hAnsi="Andika" w:cs="Andika"/>
                <w:sz w:val="24"/>
                <w:szCs w:val="24"/>
              </w:rPr>
            </w:pPr>
          </w:p>
        </w:tc>
        <w:tc>
          <w:tcPr>
            <w:tcW w:w="2659" w:type="dxa"/>
          </w:tcPr>
          <w:p w14:paraId="589BD644" w14:textId="77777777" w:rsidR="00E13003" w:rsidRPr="00CA4BAE" w:rsidRDefault="00E13003" w:rsidP="00E13003">
            <w:pPr>
              <w:spacing w:before="240"/>
              <w:rPr>
                <w:rFonts w:ascii="Andika" w:hAnsi="Andika" w:cs="Andika"/>
                <w:sz w:val="24"/>
                <w:szCs w:val="24"/>
              </w:rPr>
            </w:pPr>
          </w:p>
        </w:tc>
        <w:tc>
          <w:tcPr>
            <w:tcW w:w="2659" w:type="dxa"/>
          </w:tcPr>
          <w:p w14:paraId="6D77E533" w14:textId="77777777" w:rsidR="00E13003" w:rsidRPr="00CA4BAE" w:rsidRDefault="00E13003" w:rsidP="00E13003">
            <w:pPr>
              <w:spacing w:before="240"/>
              <w:rPr>
                <w:rFonts w:ascii="Andika" w:hAnsi="Andika" w:cs="Andika"/>
                <w:sz w:val="24"/>
                <w:szCs w:val="24"/>
              </w:rPr>
            </w:pPr>
          </w:p>
        </w:tc>
        <w:tc>
          <w:tcPr>
            <w:tcW w:w="992" w:type="dxa"/>
          </w:tcPr>
          <w:p w14:paraId="2BA0CCAA" w14:textId="77777777" w:rsidR="00E13003" w:rsidRPr="00CA4BAE" w:rsidRDefault="00E13003" w:rsidP="00E13003">
            <w:pPr>
              <w:spacing w:before="240"/>
              <w:rPr>
                <w:rFonts w:ascii="Andika" w:hAnsi="Andika" w:cs="Andika"/>
                <w:sz w:val="24"/>
                <w:szCs w:val="24"/>
              </w:rPr>
            </w:pPr>
          </w:p>
        </w:tc>
      </w:tr>
      <w:tr w:rsidR="00AE305A" w:rsidRPr="00CA4BAE" w14:paraId="74E2DD6B" w14:textId="77777777" w:rsidTr="00AE305A">
        <w:trPr>
          <w:trHeight w:val="855"/>
        </w:trPr>
        <w:tc>
          <w:tcPr>
            <w:tcW w:w="1129" w:type="dxa"/>
          </w:tcPr>
          <w:p w14:paraId="0E9F3E56" w14:textId="10D7BD15" w:rsidR="00E13003" w:rsidRPr="00CA4BAE" w:rsidRDefault="0F5FC003" w:rsidP="00E13003">
            <w:pPr>
              <w:spacing w:before="240" w:line="360" w:lineRule="auto"/>
              <w:rPr>
                <w:rFonts w:ascii="Andika" w:hAnsi="Andika" w:cs="Andika"/>
                <w:sz w:val="24"/>
                <w:szCs w:val="24"/>
              </w:rPr>
            </w:pPr>
            <w:r w:rsidRPr="0F5FC003">
              <w:rPr>
                <w:rFonts w:ascii="Andika" w:hAnsi="Andika" w:cs="Andika"/>
                <w:sz w:val="24"/>
                <w:szCs w:val="24"/>
              </w:rPr>
              <w:t>grey</w:t>
            </w:r>
          </w:p>
        </w:tc>
        <w:tc>
          <w:tcPr>
            <w:tcW w:w="772" w:type="dxa"/>
          </w:tcPr>
          <w:p w14:paraId="0E2718E6" w14:textId="77777777" w:rsidR="00E13003" w:rsidRPr="00CA4BAE" w:rsidRDefault="00E13003" w:rsidP="00E13003">
            <w:pPr>
              <w:spacing w:before="240"/>
              <w:rPr>
                <w:rFonts w:ascii="Andika" w:hAnsi="Andika" w:cs="Andika"/>
                <w:sz w:val="24"/>
                <w:szCs w:val="24"/>
              </w:rPr>
            </w:pPr>
          </w:p>
        </w:tc>
        <w:tc>
          <w:tcPr>
            <w:tcW w:w="613" w:type="dxa"/>
          </w:tcPr>
          <w:p w14:paraId="0CF2F71D" w14:textId="16E76D93" w:rsidR="00E13003" w:rsidRPr="00CA4BAE" w:rsidRDefault="00E13003" w:rsidP="00E13003">
            <w:pPr>
              <w:spacing w:before="240"/>
              <w:rPr>
                <w:rFonts w:ascii="Andika" w:hAnsi="Andika" w:cs="Andika"/>
                <w:sz w:val="24"/>
                <w:szCs w:val="24"/>
              </w:rPr>
            </w:pPr>
          </w:p>
        </w:tc>
        <w:tc>
          <w:tcPr>
            <w:tcW w:w="2658" w:type="dxa"/>
          </w:tcPr>
          <w:p w14:paraId="5FFED8EB" w14:textId="49FB9FA2" w:rsidR="00E13003" w:rsidRPr="00CA4BAE" w:rsidRDefault="00E13003" w:rsidP="00E13003">
            <w:pPr>
              <w:spacing w:before="240"/>
              <w:rPr>
                <w:rFonts w:ascii="Andika" w:hAnsi="Andika" w:cs="Andika"/>
                <w:sz w:val="24"/>
                <w:szCs w:val="24"/>
              </w:rPr>
            </w:pPr>
          </w:p>
        </w:tc>
        <w:tc>
          <w:tcPr>
            <w:tcW w:w="2659" w:type="dxa"/>
          </w:tcPr>
          <w:p w14:paraId="4ED490DA" w14:textId="77777777" w:rsidR="00E13003" w:rsidRPr="00CA4BAE" w:rsidRDefault="00E13003" w:rsidP="00E13003">
            <w:pPr>
              <w:spacing w:before="240"/>
              <w:rPr>
                <w:rFonts w:ascii="Andika" w:hAnsi="Andika" w:cs="Andika"/>
                <w:sz w:val="24"/>
                <w:szCs w:val="24"/>
              </w:rPr>
            </w:pPr>
          </w:p>
        </w:tc>
        <w:tc>
          <w:tcPr>
            <w:tcW w:w="2659" w:type="dxa"/>
          </w:tcPr>
          <w:p w14:paraId="4BC5E119" w14:textId="77777777" w:rsidR="00E13003" w:rsidRPr="00CA4BAE" w:rsidRDefault="00E13003" w:rsidP="00E13003">
            <w:pPr>
              <w:spacing w:before="240"/>
              <w:rPr>
                <w:rFonts w:ascii="Andika" w:hAnsi="Andika" w:cs="Andika"/>
                <w:sz w:val="24"/>
                <w:szCs w:val="24"/>
              </w:rPr>
            </w:pPr>
          </w:p>
        </w:tc>
        <w:tc>
          <w:tcPr>
            <w:tcW w:w="992" w:type="dxa"/>
          </w:tcPr>
          <w:p w14:paraId="01595720" w14:textId="77777777" w:rsidR="00E13003" w:rsidRPr="00CA4BAE" w:rsidRDefault="00E13003" w:rsidP="00E13003">
            <w:pPr>
              <w:spacing w:before="240"/>
              <w:rPr>
                <w:rFonts w:ascii="Andika" w:hAnsi="Andika" w:cs="Andika"/>
                <w:sz w:val="24"/>
                <w:szCs w:val="24"/>
              </w:rPr>
            </w:pPr>
          </w:p>
        </w:tc>
      </w:tr>
      <w:tr w:rsidR="00AE305A" w14:paraId="6778F3F1" w14:textId="77777777" w:rsidTr="00AE305A">
        <w:trPr>
          <w:trHeight w:val="855"/>
        </w:trPr>
        <w:tc>
          <w:tcPr>
            <w:tcW w:w="1129" w:type="dxa"/>
          </w:tcPr>
          <w:p w14:paraId="31F098A8" w14:textId="52F65C09" w:rsidR="55DC51C9" w:rsidRDefault="55DC51C9" w:rsidP="55DC51C9">
            <w:pPr>
              <w:spacing w:line="360" w:lineRule="auto"/>
              <w:rPr>
                <w:rFonts w:ascii="Andika" w:hAnsi="Andika" w:cs="Andika"/>
                <w:sz w:val="24"/>
                <w:szCs w:val="24"/>
              </w:rPr>
            </w:pPr>
          </w:p>
        </w:tc>
        <w:tc>
          <w:tcPr>
            <w:tcW w:w="772" w:type="dxa"/>
          </w:tcPr>
          <w:p w14:paraId="2CAE59F4" w14:textId="525EEBF2" w:rsidR="55DC51C9" w:rsidRDefault="55DC51C9" w:rsidP="55DC51C9">
            <w:pPr>
              <w:rPr>
                <w:rFonts w:ascii="Andika" w:hAnsi="Andika" w:cs="Andika"/>
                <w:sz w:val="24"/>
                <w:szCs w:val="24"/>
              </w:rPr>
            </w:pPr>
          </w:p>
        </w:tc>
        <w:tc>
          <w:tcPr>
            <w:tcW w:w="613" w:type="dxa"/>
          </w:tcPr>
          <w:p w14:paraId="219752B5" w14:textId="2F6E2850" w:rsidR="55DC51C9" w:rsidRDefault="55DC51C9" w:rsidP="55DC51C9">
            <w:pPr>
              <w:rPr>
                <w:rFonts w:ascii="Andika" w:hAnsi="Andika" w:cs="Andika"/>
                <w:sz w:val="24"/>
                <w:szCs w:val="24"/>
              </w:rPr>
            </w:pPr>
          </w:p>
        </w:tc>
        <w:tc>
          <w:tcPr>
            <w:tcW w:w="2658" w:type="dxa"/>
          </w:tcPr>
          <w:p w14:paraId="6D962C06" w14:textId="5527E543" w:rsidR="708268C4" w:rsidRDefault="708268C4" w:rsidP="55DC51C9">
            <w:pPr>
              <w:rPr>
                <w:rFonts w:ascii="Andika" w:hAnsi="Andika" w:cs="Andika"/>
                <w:sz w:val="24"/>
                <w:szCs w:val="24"/>
              </w:rPr>
            </w:pPr>
          </w:p>
        </w:tc>
        <w:tc>
          <w:tcPr>
            <w:tcW w:w="2659" w:type="dxa"/>
          </w:tcPr>
          <w:p w14:paraId="0E373523" w14:textId="2D221089" w:rsidR="55DC51C9" w:rsidRDefault="55DC51C9" w:rsidP="55DC51C9">
            <w:pPr>
              <w:rPr>
                <w:rFonts w:ascii="Andika" w:hAnsi="Andika" w:cs="Andika"/>
                <w:sz w:val="24"/>
                <w:szCs w:val="24"/>
              </w:rPr>
            </w:pPr>
          </w:p>
        </w:tc>
        <w:tc>
          <w:tcPr>
            <w:tcW w:w="2659" w:type="dxa"/>
          </w:tcPr>
          <w:p w14:paraId="3F5BDB9D" w14:textId="352819AE" w:rsidR="55DC51C9" w:rsidRDefault="55DC51C9" w:rsidP="55DC51C9">
            <w:pPr>
              <w:rPr>
                <w:rFonts w:ascii="Andika" w:hAnsi="Andika" w:cs="Andika"/>
                <w:sz w:val="24"/>
                <w:szCs w:val="24"/>
              </w:rPr>
            </w:pPr>
          </w:p>
        </w:tc>
        <w:tc>
          <w:tcPr>
            <w:tcW w:w="992" w:type="dxa"/>
          </w:tcPr>
          <w:p w14:paraId="25BF1C2C" w14:textId="3A19C336" w:rsidR="55DC51C9" w:rsidRDefault="55DC51C9" w:rsidP="55DC51C9">
            <w:pPr>
              <w:rPr>
                <w:rFonts w:ascii="Andika" w:hAnsi="Andika" w:cs="Andika"/>
                <w:sz w:val="24"/>
                <w:szCs w:val="24"/>
              </w:rPr>
            </w:pPr>
          </w:p>
        </w:tc>
      </w:tr>
      <w:tr w:rsidR="00AE305A" w14:paraId="225FFC2B" w14:textId="77777777" w:rsidTr="00AE305A">
        <w:trPr>
          <w:trHeight w:val="855"/>
        </w:trPr>
        <w:tc>
          <w:tcPr>
            <w:tcW w:w="1129" w:type="dxa"/>
          </w:tcPr>
          <w:p w14:paraId="288E6278" w14:textId="77777777" w:rsidR="00AE305A" w:rsidRDefault="00AE305A" w:rsidP="55DC51C9">
            <w:pPr>
              <w:spacing w:line="360" w:lineRule="auto"/>
              <w:rPr>
                <w:rFonts w:ascii="Andika" w:hAnsi="Andika" w:cs="Andika"/>
                <w:sz w:val="24"/>
                <w:szCs w:val="24"/>
              </w:rPr>
            </w:pPr>
          </w:p>
        </w:tc>
        <w:tc>
          <w:tcPr>
            <w:tcW w:w="772" w:type="dxa"/>
          </w:tcPr>
          <w:p w14:paraId="7964652A" w14:textId="77777777" w:rsidR="00AE305A" w:rsidRDefault="00AE305A" w:rsidP="55DC51C9">
            <w:pPr>
              <w:rPr>
                <w:rFonts w:ascii="Andika" w:hAnsi="Andika" w:cs="Andika"/>
                <w:sz w:val="24"/>
                <w:szCs w:val="24"/>
              </w:rPr>
            </w:pPr>
          </w:p>
        </w:tc>
        <w:tc>
          <w:tcPr>
            <w:tcW w:w="613" w:type="dxa"/>
          </w:tcPr>
          <w:p w14:paraId="1B89F8B7" w14:textId="77777777" w:rsidR="00AE305A" w:rsidRDefault="00AE305A" w:rsidP="55DC51C9">
            <w:pPr>
              <w:rPr>
                <w:rFonts w:ascii="Andika" w:hAnsi="Andika" w:cs="Andika"/>
                <w:sz w:val="24"/>
                <w:szCs w:val="24"/>
              </w:rPr>
            </w:pPr>
          </w:p>
        </w:tc>
        <w:tc>
          <w:tcPr>
            <w:tcW w:w="2658" w:type="dxa"/>
          </w:tcPr>
          <w:p w14:paraId="17175315" w14:textId="77777777" w:rsidR="00AE305A" w:rsidRDefault="00AE305A" w:rsidP="55DC51C9">
            <w:pPr>
              <w:rPr>
                <w:rFonts w:ascii="Andika" w:hAnsi="Andika" w:cs="Andika"/>
                <w:sz w:val="24"/>
                <w:szCs w:val="24"/>
              </w:rPr>
            </w:pPr>
          </w:p>
        </w:tc>
        <w:tc>
          <w:tcPr>
            <w:tcW w:w="2659" w:type="dxa"/>
          </w:tcPr>
          <w:p w14:paraId="74DB14DB" w14:textId="77777777" w:rsidR="00AE305A" w:rsidRDefault="00AE305A" w:rsidP="55DC51C9">
            <w:pPr>
              <w:rPr>
                <w:rFonts w:ascii="Andika" w:hAnsi="Andika" w:cs="Andika"/>
                <w:sz w:val="24"/>
                <w:szCs w:val="24"/>
              </w:rPr>
            </w:pPr>
          </w:p>
        </w:tc>
        <w:tc>
          <w:tcPr>
            <w:tcW w:w="2659" w:type="dxa"/>
          </w:tcPr>
          <w:p w14:paraId="13BC19A9" w14:textId="77777777" w:rsidR="00AE305A" w:rsidRDefault="00AE305A" w:rsidP="55DC51C9">
            <w:pPr>
              <w:rPr>
                <w:rFonts w:ascii="Andika" w:hAnsi="Andika" w:cs="Andika"/>
                <w:sz w:val="24"/>
                <w:szCs w:val="24"/>
              </w:rPr>
            </w:pPr>
          </w:p>
        </w:tc>
        <w:tc>
          <w:tcPr>
            <w:tcW w:w="992" w:type="dxa"/>
          </w:tcPr>
          <w:p w14:paraId="323124DD" w14:textId="77777777" w:rsidR="00AE305A" w:rsidRDefault="00AE305A" w:rsidP="55DC51C9">
            <w:pPr>
              <w:rPr>
                <w:rFonts w:ascii="Andika" w:hAnsi="Andika" w:cs="Andika"/>
                <w:sz w:val="24"/>
                <w:szCs w:val="24"/>
              </w:rPr>
            </w:pPr>
          </w:p>
        </w:tc>
      </w:tr>
    </w:tbl>
    <w:p w14:paraId="0858FBA1" w14:textId="26A5D92F" w:rsidR="005E6658" w:rsidRPr="005E6658" w:rsidRDefault="005E6658" w:rsidP="57B402C7"/>
    <w:sectPr w:rsidR="005E6658" w:rsidRPr="005E6658" w:rsidSect="00D0209F">
      <w:headerReference w:type="default" r:id="rId6"/>
      <w:footerReference w:type="default" r:id="rId7"/>
      <w:pgSz w:w="11906" w:h="16838"/>
      <w:pgMar w:top="0" w:right="142" w:bottom="170" w:left="425" w:header="0"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576D0D" w14:textId="77777777" w:rsidR="00021916" w:rsidRDefault="00021916" w:rsidP="004D0C54">
      <w:pPr>
        <w:spacing w:after="0" w:line="240" w:lineRule="auto"/>
      </w:pPr>
      <w:r>
        <w:separator/>
      </w:r>
    </w:p>
  </w:endnote>
  <w:endnote w:type="continuationSeparator" w:id="0">
    <w:p w14:paraId="2A67965B" w14:textId="77777777" w:rsidR="00021916" w:rsidRDefault="00021916" w:rsidP="004D0C54">
      <w:pPr>
        <w:spacing w:after="0" w:line="240" w:lineRule="auto"/>
      </w:pPr>
      <w:r>
        <w:continuationSeparator/>
      </w:r>
    </w:p>
  </w:endnote>
  <w:endnote w:type="continuationNotice" w:id="1">
    <w:p w14:paraId="0F21340F" w14:textId="77777777" w:rsidR="00021916" w:rsidRDefault="0002191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97AF13F6-B61F-486C-A368-D10F504EBCDC}"/>
    <w:embedBold r:id="rId2" w:fontKey="{65FF0EA2-53B0-4422-B437-A58F5C185595}"/>
  </w:font>
  <w:font w:name="Segoe UI Symbol">
    <w:panose1 w:val="020B0502040204020203"/>
    <w:charset w:val="00"/>
    <w:family w:val="swiss"/>
    <w:pitch w:val="variable"/>
    <w:sig w:usb0="800001E3" w:usb1="1200FFEF" w:usb2="00040000" w:usb3="00000000" w:csb0="00000001" w:csb1="00000000"/>
    <w:embedRegular r:id="rId3" w:subsetted="1" w:fontKey="{4AB69B02-54D5-4018-86C4-F8C30434BF88}"/>
    <w:embedBold r:id="rId4" w:subsetted="1" w:fontKey="{93B994F8-8C09-4D07-B6E0-8D4F65AD6888}"/>
  </w:font>
  <w:font w:name="Segoe UI Emoji">
    <w:panose1 w:val="020B0502040204020203"/>
    <w:charset w:val="00"/>
    <w:family w:val="swiss"/>
    <w:pitch w:val="variable"/>
    <w:sig w:usb0="00000003" w:usb1="02000000" w:usb2="08000000" w:usb3="00000000" w:csb0="00000001" w:csb1="00000000"/>
    <w:embedRegular r:id="rId5" w:subsetted="1" w:fontKey="{D76C7843-FEBD-4445-953E-DA7571C0EE1A}"/>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D0209F" w:rsidRPr="00D0209F" w14:paraId="3650E3A7" w14:textId="77777777">
      <w:tc>
        <w:tcPr>
          <w:tcW w:w="3828" w:type="dxa"/>
          <w:hideMark/>
        </w:tcPr>
        <w:p w14:paraId="380AD71F" w14:textId="77777777" w:rsidR="00D0209F" w:rsidRPr="00D0209F" w:rsidRDefault="00D0209F" w:rsidP="00D0209F">
          <w:pPr>
            <w:pStyle w:val="Footer"/>
            <w:rPr>
              <w:rFonts w:ascii="Andika" w:eastAsia="Andika" w:hAnsi="Andika" w:cs="Andika"/>
              <w:color w:val="242424"/>
            </w:rPr>
          </w:pPr>
          <w:hyperlink r:id="rId1" w:history="1">
            <w:r w:rsidRPr="00D0209F">
              <w:rPr>
                <w:rStyle w:val="Hyperlink"/>
                <w:rFonts w:ascii="Andika" w:eastAsia="Andika" w:hAnsi="Andika" w:cs="Andika"/>
              </w:rPr>
              <w:t>Feedback</w:t>
            </w:r>
          </w:hyperlink>
        </w:p>
      </w:tc>
      <w:tc>
        <w:tcPr>
          <w:tcW w:w="4961" w:type="dxa"/>
          <w:hideMark/>
        </w:tcPr>
        <w:p w14:paraId="12EBA4D2" w14:textId="77777777" w:rsidR="00D0209F" w:rsidRPr="00D0209F" w:rsidRDefault="00D0209F" w:rsidP="00D0209F">
          <w:pPr>
            <w:pStyle w:val="Footer"/>
            <w:rPr>
              <w:rFonts w:ascii="Andika" w:eastAsia="Andika" w:hAnsi="Andika" w:cs="Andika"/>
              <w:color w:val="242424"/>
            </w:rPr>
          </w:pPr>
          <w:r w:rsidRPr="00D0209F">
            <w:rPr>
              <w:rFonts w:ascii="Andika" w:eastAsia="Andika" w:hAnsi="Andika" w:cs="Andika"/>
              <w:color w:val="242424"/>
            </w:rPr>
            <w:t>www.Emile-Education.com</w:t>
          </w:r>
        </w:p>
      </w:tc>
      <w:tc>
        <w:tcPr>
          <w:tcW w:w="1843" w:type="dxa"/>
          <w:hideMark/>
        </w:tcPr>
        <w:p w14:paraId="751EB69F" w14:textId="77777777" w:rsidR="00D0209F" w:rsidRPr="00D0209F" w:rsidRDefault="00D0209F" w:rsidP="00D0209F">
          <w:pPr>
            <w:pStyle w:val="Footer"/>
            <w:rPr>
              <w:rFonts w:ascii="Andika" w:eastAsia="Andika" w:hAnsi="Andika" w:cs="Andika"/>
              <w:color w:val="242424"/>
            </w:rPr>
          </w:pPr>
          <w:r w:rsidRPr="00D0209F">
            <w:rPr>
              <w:rFonts w:ascii="Andika" w:eastAsia="Andika" w:hAnsi="Andika" w:cs="Andika"/>
              <w:color w:val="242424"/>
            </w:rPr>
            <w:t xml:space="preserve">Copyright </w:t>
          </w:r>
        </w:p>
      </w:tc>
    </w:tr>
  </w:tbl>
  <w:p w14:paraId="0CF54FC9" w14:textId="144BB927" w:rsidR="00824872" w:rsidRPr="00D0209F" w:rsidRDefault="00824872" w:rsidP="00D020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FB82A3" w14:textId="77777777" w:rsidR="00021916" w:rsidRDefault="00021916" w:rsidP="004D0C54">
      <w:pPr>
        <w:spacing w:after="0" w:line="240" w:lineRule="auto"/>
      </w:pPr>
      <w:r>
        <w:separator/>
      </w:r>
    </w:p>
  </w:footnote>
  <w:footnote w:type="continuationSeparator" w:id="0">
    <w:p w14:paraId="57C341E6" w14:textId="77777777" w:rsidR="00021916" w:rsidRDefault="00021916" w:rsidP="004D0C54">
      <w:pPr>
        <w:spacing w:after="0" w:line="240" w:lineRule="auto"/>
      </w:pPr>
      <w:r>
        <w:continuationSeparator/>
      </w:r>
    </w:p>
  </w:footnote>
  <w:footnote w:type="continuationNotice" w:id="1">
    <w:p w14:paraId="0ED1538C" w14:textId="77777777" w:rsidR="00021916" w:rsidRDefault="0002191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8123E4" w14:paraId="0FFD28D7" w14:textId="77777777" w:rsidTr="00E50BFC">
      <w:tc>
        <w:tcPr>
          <w:tcW w:w="7560" w:type="dxa"/>
        </w:tcPr>
        <w:p w14:paraId="36FBB81D" w14:textId="06A1984F" w:rsidR="008123E4" w:rsidRDefault="008123E4" w:rsidP="008123E4">
          <w:pPr>
            <w:pStyle w:val="Header"/>
            <w:jc w:val="left"/>
            <w:rPr>
              <w:rFonts w:eastAsia="Calibri"/>
            </w:rPr>
          </w:pPr>
          <w:r w:rsidRPr="55DC51C9">
            <w:rPr>
              <w:rFonts w:ascii="Andika" w:eastAsia="Andika" w:hAnsi="Andika" w:cs="Andika"/>
              <w:color w:val="242424"/>
            </w:rPr>
            <w:t>Emile Spelling Scheme of Work – Year 2, Term 2B, Week 2</w:t>
          </w:r>
        </w:p>
      </w:tc>
      <w:tc>
        <w:tcPr>
          <w:tcW w:w="3780" w:type="dxa"/>
        </w:tcPr>
        <w:p w14:paraId="6990A242" w14:textId="18EADEC7" w:rsidR="008123E4" w:rsidRDefault="008123E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21916"/>
    <w:rsid w:val="00080B8F"/>
    <w:rsid w:val="000D38F0"/>
    <w:rsid w:val="00204BB7"/>
    <w:rsid w:val="00205FBF"/>
    <w:rsid w:val="0021442E"/>
    <w:rsid w:val="00284E8B"/>
    <w:rsid w:val="002A0AAA"/>
    <w:rsid w:val="002F04A8"/>
    <w:rsid w:val="00385881"/>
    <w:rsid w:val="003F0C91"/>
    <w:rsid w:val="00435843"/>
    <w:rsid w:val="00461B3A"/>
    <w:rsid w:val="00466066"/>
    <w:rsid w:val="004D0C54"/>
    <w:rsid w:val="005409FB"/>
    <w:rsid w:val="00544ED1"/>
    <w:rsid w:val="005E6658"/>
    <w:rsid w:val="006606AF"/>
    <w:rsid w:val="006C3ED3"/>
    <w:rsid w:val="006D232F"/>
    <w:rsid w:val="008123E4"/>
    <w:rsid w:val="00824872"/>
    <w:rsid w:val="008D091C"/>
    <w:rsid w:val="00904F88"/>
    <w:rsid w:val="009B26FD"/>
    <w:rsid w:val="00A16C3A"/>
    <w:rsid w:val="00A44C36"/>
    <w:rsid w:val="00A61718"/>
    <w:rsid w:val="00A772A2"/>
    <w:rsid w:val="00AA69AB"/>
    <w:rsid w:val="00AE305A"/>
    <w:rsid w:val="00B37785"/>
    <w:rsid w:val="00BA24FB"/>
    <w:rsid w:val="00C07404"/>
    <w:rsid w:val="00C9253A"/>
    <w:rsid w:val="00CA4BAE"/>
    <w:rsid w:val="00D00662"/>
    <w:rsid w:val="00D0209F"/>
    <w:rsid w:val="00D57AAF"/>
    <w:rsid w:val="00DF3CCA"/>
    <w:rsid w:val="00E13003"/>
    <w:rsid w:val="00EE2984"/>
    <w:rsid w:val="00F82898"/>
    <w:rsid w:val="00FA1416"/>
    <w:rsid w:val="00FA7BFF"/>
    <w:rsid w:val="013A43FF"/>
    <w:rsid w:val="01A8F8CF"/>
    <w:rsid w:val="03BE081C"/>
    <w:rsid w:val="05660DD4"/>
    <w:rsid w:val="06362350"/>
    <w:rsid w:val="066CB71F"/>
    <w:rsid w:val="06A4B32A"/>
    <w:rsid w:val="06AED39D"/>
    <w:rsid w:val="07AD691F"/>
    <w:rsid w:val="09989F5E"/>
    <w:rsid w:val="0998B748"/>
    <w:rsid w:val="0A949484"/>
    <w:rsid w:val="0CB29289"/>
    <w:rsid w:val="0E6C1081"/>
    <w:rsid w:val="0E9B8E65"/>
    <w:rsid w:val="0F0CF01A"/>
    <w:rsid w:val="0F5FC003"/>
    <w:rsid w:val="1050B8F9"/>
    <w:rsid w:val="10F037CC"/>
    <w:rsid w:val="11D32F27"/>
    <w:rsid w:val="136EFF88"/>
    <w:rsid w:val="142BDF35"/>
    <w:rsid w:val="1673A3E3"/>
    <w:rsid w:val="1A80E70D"/>
    <w:rsid w:val="1AA2861B"/>
    <w:rsid w:val="1BF360A8"/>
    <w:rsid w:val="1DDE24AB"/>
    <w:rsid w:val="1E4BCE91"/>
    <w:rsid w:val="1F9FEA38"/>
    <w:rsid w:val="2028352B"/>
    <w:rsid w:val="209F1637"/>
    <w:rsid w:val="20C6D1CB"/>
    <w:rsid w:val="2262A22C"/>
    <w:rsid w:val="2276C20C"/>
    <w:rsid w:val="239FBBC9"/>
    <w:rsid w:val="23A66B0B"/>
    <w:rsid w:val="2528E139"/>
    <w:rsid w:val="25E5C0E6"/>
    <w:rsid w:val="27819147"/>
    <w:rsid w:val="285AF711"/>
    <w:rsid w:val="2A8730C6"/>
    <w:rsid w:val="2EF8C4F2"/>
    <w:rsid w:val="329D730A"/>
    <w:rsid w:val="368B014E"/>
    <w:rsid w:val="3D45C0CA"/>
    <w:rsid w:val="3E2D3581"/>
    <w:rsid w:val="4134A6FB"/>
    <w:rsid w:val="41E730AA"/>
    <w:rsid w:val="43B733D8"/>
    <w:rsid w:val="47E8EEC2"/>
    <w:rsid w:val="4D19D76A"/>
    <w:rsid w:val="4E7F5165"/>
    <w:rsid w:val="4EE609E4"/>
    <w:rsid w:val="4FEEA591"/>
    <w:rsid w:val="5067ED56"/>
    <w:rsid w:val="521D92BC"/>
    <w:rsid w:val="5467E9F9"/>
    <w:rsid w:val="553B5E79"/>
    <w:rsid w:val="55ABA46C"/>
    <w:rsid w:val="55DC51C9"/>
    <w:rsid w:val="55F47F80"/>
    <w:rsid w:val="57904FE1"/>
    <w:rsid w:val="57B402C7"/>
    <w:rsid w:val="58B4823F"/>
    <w:rsid w:val="58FC6D8B"/>
    <w:rsid w:val="59E4A0F8"/>
    <w:rsid w:val="5BC4FD26"/>
    <w:rsid w:val="60C5BA47"/>
    <w:rsid w:val="612EB8BC"/>
    <w:rsid w:val="61AB36C0"/>
    <w:rsid w:val="61D41C88"/>
    <w:rsid w:val="63470721"/>
    <w:rsid w:val="636FECE9"/>
    <w:rsid w:val="66A175E1"/>
    <w:rsid w:val="6A1E7239"/>
    <w:rsid w:val="708268C4"/>
    <w:rsid w:val="708DB3BD"/>
    <w:rsid w:val="71176584"/>
    <w:rsid w:val="71A582AF"/>
    <w:rsid w:val="76253FB4"/>
    <w:rsid w:val="795804EE"/>
    <w:rsid w:val="7A4FF7B7"/>
    <w:rsid w:val="7B3E0C6D"/>
    <w:rsid w:val="7B5AE9CE"/>
    <w:rsid w:val="7CDEFD35"/>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95</Words>
  <Characters>547</Characters>
  <Application>Microsoft Office Word</Application>
  <DocSecurity>0</DocSecurity>
  <Lines>4</Lines>
  <Paragraphs>1</Paragraphs>
  <ScaleCrop>false</ScaleCrop>
  <Company/>
  <LinksUpToDate>false</LinksUpToDate>
  <CharactersWithSpaces>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41</cp:revision>
  <dcterms:created xsi:type="dcterms:W3CDTF">2022-06-28T08:20:00Z</dcterms:created>
  <dcterms:modified xsi:type="dcterms:W3CDTF">2026-03-13T14:19:00Z</dcterms:modified>
</cp:coreProperties>
</file>